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6" w:rsidRDefault="00BC24B2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-771525</wp:posOffset>
            </wp:positionV>
            <wp:extent cx="6645910" cy="2162175"/>
            <wp:effectExtent l="19050" t="0" r="2540" b="0"/>
            <wp:wrapNone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A56" w:rsidRDefault="000A0A56" w:rsidP="00683BE4">
      <w:pPr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Pr="00110853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</w:pPr>
    </w:p>
    <w:p w:rsidR="000A0A56" w:rsidRPr="00EA1306" w:rsidRDefault="000A0A56" w:rsidP="000A0A56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</w:t>
      </w:r>
      <w:r w:rsidR="00292059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fairandfunky </w:t>
      </w:r>
      <w:r w:rsidR="002E5652">
        <w:rPr>
          <w:rFonts w:eastAsia="Times New Roman" w:cstheme="minorHAnsi"/>
          <w:b/>
          <w:bCs/>
          <w:color w:val="00B050"/>
          <w:sz w:val="48"/>
          <w:szCs w:val="48"/>
          <w:lang w:eastAsia="en-GB"/>
        </w:rPr>
        <w:t>Sustainable Schools</w:t>
      </w:r>
      <w:r w:rsidR="008B10D1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</w:t>
      </w:r>
      <w:r w:rsidR="00C46F65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>Conference</w:t>
      </w:r>
      <w:r w:rsidR="00292059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</w:t>
      </w:r>
    </w:p>
    <w:p w:rsidR="000A0A56" w:rsidRPr="005D65A4" w:rsidRDefault="00772078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Friday </w:t>
      </w:r>
      <w:r w:rsidR="00B46F9C">
        <w:rPr>
          <w:rFonts w:eastAsia="Times New Roman" w:cstheme="minorHAnsi"/>
          <w:bCs/>
          <w:color w:val="000000"/>
          <w:sz w:val="28"/>
          <w:szCs w:val="28"/>
          <w:lang w:eastAsia="en-GB"/>
        </w:rPr>
        <w:t>7</w:t>
      </w:r>
      <w:r w:rsidRPr="00772078">
        <w:rPr>
          <w:rFonts w:eastAsia="Times New Roman" w:cstheme="minorHAnsi"/>
          <w:bCs/>
          <w:color w:val="000000"/>
          <w:sz w:val="28"/>
          <w:szCs w:val="28"/>
          <w:vertAlign w:val="superscript"/>
          <w:lang w:eastAsia="en-GB"/>
        </w:rPr>
        <w:t>th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 w:rsidR="00B46F9C">
        <w:rPr>
          <w:rFonts w:eastAsia="Times New Roman" w:cstheme="minorHAnsi"/>
          <w:bCs/>
          <w:color w:val="000000"/>
          <w:sz w:val="28"/>
          <w:szCs w:val="28"/>
          <w:lang w:eastAsia="en-GB"/>
        </w:rPr>
        <w:t>June</w:t>
      </w:r>
      <w:r w:rsidR="00DA2261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 w:rsidR="000A0A56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201</w:t>
      </w:r>
      <w:r w:rsidR="00B46F9C">
        <w:rPr>
          <w:rFonts w:eastAsia="Times New Roman" w:cstheme="minorHAnsi"/>
          <w:bCs/>
          <w:color w:val="000000"/>
          <w:sz w:val="28"/>
          <w:szCs w:val="28"/>
          <w:lang w:eastAsia="en-GB"/>
        </w:rPr>
        <w:t>9</w:t>
      </w:r>
      <w:r w:rsidR="002D7BC7"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 w:rsidR="002E5652">
        <w:rPr>
          <w:rFonts w:eastAsia="Times New Roman" w:cstheme="minorHAnsi"/>
          <w:color w:val="000000"/>
          <w:sz w:val="28"/>
          <w:szCs w:val="28"/>
          <w:lang w:eastAsia="en-GB"/>
        </w:rPr>
        <w:t>Indian Muslim Welfare Society</w:t>
      </w:r>
      <w:r w:rsidR="00BB353F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="002E5652">
        <w:rPr>
          <w:rFonts w:eastAsia="Times New Roman" w:cstheme="minorHAnsi"/>
          <w:color w:val="000000"/>
          <w:sz w:val="28"/>
          <w:szCs w:val="28"/>
          <w:lang w:eastAsia="en-GB"/>
        </w:rPr>
        <w:t>(IMWS), Batley. WF17 7AA</w:t>
      </w:r>
      <w:r w:rsidR="00292059" w:rsidRPr="005D65A4">
        <w:rPr>
          <w:bCs/>
          <w:sz w:val="28"/>
          <w:szCs w:val="28"/>
          <w:lang w:eastAsia="en-GB"/>
        </w:rPr>
        <w:t>.</w:t>
      </w:r>
    </w:p>
    <w:p w:rsidR="00110853" w:rsidRPr="00BB353F" w:rsidRDefault="00110853" w:rsidP="002D7BC7">
      <w:pPr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en-GB"/>
        </w:rPr>
      </w:pPr>
    </w:p>
    <w:p w:rsidR="002D7BC7" w:rsidRPr="004E0DA5" w:rsidRDefault="002D7BC7" w:rsidP="004E0DA5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en-GB"/>
        </w:rPr>
      </w:pPr>
      <w:r w:rsidRPr="004E0DA5">
        <w:rPr>
          <w:b/>
          <w:sz w:val="28"/>
          <w:szCs w:val="28"/>
          <w:lang w:eastAsia="en-GB"/>
        </w:rPr>
        <w:t>Bookings for t</w:t>
      </w:r>
      <w:r w:rsidR="000A0A56" w:rsidRPr="004E0DA5">
        <w:rPr>
          <w:b/>
          <w:sz w:val="28"/>
          <w:szCs w:val="28"/>
          <w:lang w:eastAsia="en-GB"/>
        </w:rPr>
        <w:t xml:space="preserve">he </w:t>
      </w:r>
      <w:r w:rsidR="000A0A56" w:rsidRPr="004E0DA5">
        <w:rPr>
          <w:b/>
          <w:i/>
          <w:sz w:val="28"/>
          <w:szCs w:val="28"/>
          <w:lang w:eastAsia="en-GB"/>
        </w:rPr>
        <w:t xml:space="preserve">fairandfunky </w:t>
      </w:r>
      <w:r w:rsidR="002E5652" w:rsidRPr="004E0DA5">
        <w:rPr>
          <w:b/>
          <w:i/>
          <w:color w:val="00B050"/>
          <w:sz w:val="28"/>
          <w:szCs w:val="28"/>
          <w:lang w:eastAsia="en-GB"/>
        </w:rPr>
        <w:t xml:space="preserve">Sustainable Schools </w:t>
      </w:r>
      <w:r w:rsidR="00C46F65" w:rsidRPr="004E0DA5">
        <w:rPr>
          <w:b/>
          <w:i/>
          <w:sz w:val="28"/>
          <w:szCs w:val="28"/>
          <w:lang w:eastAsia="en-GB"/>
        </w:rPr>
        <w:t>Conference</w:t>
      </w:r>
      <w:r w:rsidR="005D65A4" w:rsidRPr="004E0DA5">
        <w:rPr>
          <w:b/>
          <w:i/>
          <w:sz w:val="28"/>
          <w:szCs w:val="28"/>
          <w:lang w:eastAsia="en-GB"/>
        </w:rPr>
        <w:t xml:space="preserve"> </w:t>
      </w:r>
      <w:r w:rsidR="008B10D1" w:rsidRPr="004E0DA5">
        <w:rPr>
          <w:b/>
          <w:sz w:val="28"/>
          <w:szCs w:val="28"/>
          <w:lang w:eastAsia="en-GB"/>
        </w:rPr>
        <w:t>are</w:t>
      </w:r>
      <w:r w:rsidRPr="004E0DA5">
        <w:rPr>
          <w:b/>
          <w:sz w:val="28"/>
          <w:szCs w:val="28"/>
          <w:lang w:eastAsia="en-GB"/>
        </w:rPr>
        <w:t xml:space="preserve"> NOW OPEN!</w:t>
      </w:r>
    </w:p>
    <w:p w:rsidR="002D7BC7" w:rsidRPr="00AA13D4" w:rsidRDefault="002D7BC7" w:rsidP="002D7BC7">
      <w:pPr>
        <w:spacing w:after="0" w:line="240" w:lineRule="auto"/>
        <w:rPr>
          <w:sz w:val="12"/>
          <w:szCs w:val="12"/>
          <w:lang w:eastAsia="en-GB"/>
        </w:rPr>
      </w:pPr>
    </w:p>
    <w:p w:rsidR="004E0DA5" w:rsidRPr="004E0DA5" w:rsidRDefault="00D81BD3" w:rsidP="004E0DA5">
      <w:pPr>
        <w:spacing w:after="0" w:line="240" w:lineRule="auto"/>
        <w:ind w:right="300"/>
        <w:rPr>
          <w:rFonts w:eastAsia="Times New Roman" w:cstheme="minorHAnsi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90170</wp:posOffset>
            </wp:positionV>
            <wp:extent cx="1890395" cy="1890395"/>
            <wp:effectExtent l="95250" t="76200" r="71755" b="71755"/>
            <wp:wrapTight wrapText="bothSides">
              <wp:wrapPolygon edited="0">
                <wp:start x="18369" y="-406"/>
                <wp:lineTo x="-381" y="-527"/>
                <wp:lineTo x="-727" y="21699"/>
                <wp:lineTo x="1445" y="21840"/>
                <wp:lineTo x="21689" y="22493"/>
                <wp:lineTo x="22250" y="13805"/>
                <wp:lineTo x="22243" y="10532"/>
                <wp:lineTo x="22257" y="10315"/>
                <wp:lineTo x="22251" y="7043"/>
                <wp:lineTo x="22265" y="6826"/>
                <wp:lineTo x="22041" y="3539"/>
                <wp:lineTo x="22055" y="3322"/>
                <wp:lineTo x="22048" y="50"/>
                <wp:lineTo x="22062" y="-167"/>
                <wp:lineTo x="18369" y="-406"/>
              </wp:wrapPolygon>
            </wp:wrapTight>
            <wp:docPr id="2" name="Picture 1" descr="DSCF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78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378208">
                      <a:off x="0" y="0"/>
                      <a:ext cx="1890395" cy="1890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66C57" w:rsidRPr="00C46F65">
        <w:t xml:space="preserve">The </w:t>
      </w:r>
      <w:r w:rsidR="00466C57" w:rsidRPr="00C46F65">
        <w:rPr>
          <w:b/>
        </w:rPr>
        <w:t xml:space="preserve">fairandfunky </w:t>
      </w:r>
      <w:r w:rsidR="002E5652">
        <w:rPr>
          <w:b/>
          <w:color w:val="00B050"/>
          <w:lang w:eastAsia="en-GB"/>
        </w:rPr>
        <w:t>Sustainable Schools</w:t>
      </w:r>
      <w:r w:rsidR="008B10D1" w:rsidRPr="00C46F65">
        <w:rPr>
          <w:b/>
          <w:lang w:eastAsia="en-GB"/>
        </w:rPr>
        <w:t xml:space="preserve"> </w:t>
      </w:r>
      <w:r w:rsidR="00E254BA">
        <w:rPr>
          <w:b/>
          <w:lang w:eastAsia="en-GB"/>
        </w:rPr>
        <w:t>Conference</w:t>
      </w:r>
      <w:r w:rsidR="00EA1306">
        <w:rPr>
          <w:b/>
          <w:lang w:eastAsia="en-GB"/>
        </w:rPr>
        <w:t xml:space="preserve"> </w:t>
      </w:r>
      <w:r w:rsidR="00466C57" w:rsidRPr="004E0DA5">
        <w:rPr>
          <w:rFonts w:cstheme="minorHAnsi"/>
        </w:rPr>
        <w:t xml:space="preserve">brings </w:t>
      </w:r>
      <w:r w:rsidR="004E0DA5" w:rsidRPr="004E0DA5">
        <w:rPr>
          <w:rFonts w:eastAsia="Times New Roman" w:cstheme="minorHAnsi"/>
          <w:lang w:eastAsia="en-GB"/>
        </w:rPr>
        <w:t xml:space="preserve">schools from diverse communities together to </w:t>
      </w:r>
      <w:r w:rsidR="004E0DA5">
        <w:t xml:space="preserve">celebrate </w:t>
      </w:r>
      <w:r w:rsidR="004E0DA5" w:rsidRPr="004E0DA5">
        <w:rPr>
          <w:b/>
        </w:rPr>
        <w:t>World Environment Day</w:t>
      </w:r>
      <w:r w:rsidR="004E0DA5">
        <w:t xml:space="preserve"> and</w:t>
      </w:r>
      <w:r w:rsidR="004E0DA5" w:rsidRPr="004E0DA5">
        <w:rPr>
          <w:rFonts w:eastAsia="Times New Roman" w:cstheme="minorHAnsi"/>
          <w:lang w:eastAsia="en-GB"/>
        </w:rPr>
        <w:t xml:space="preserve"> learn about </w:t>
      </w:r>
      <w:r w:rsidR="004E0DA5" w:rsidRPr="004E0DA5">
        <w:rPr>
          <w:rFonts w:eastAsia="Times New Roman" w:cstheme="minorHAnsi"/>
          <w:b/>
          <w:lang w:eastAsia="en-GB"/>
        </w:rPr>
        <w:t>Sustainable Development Goals</w:t>
      </w:r>
      <w:r w:rsidR="004E0DA5" w:rsidRPr="004E0DA5">
        <w:rPr>
          <w:rFonts w:eastAsia="Times New Roman" w:cstheme="minorHAnsi"/>
          <w:lang w:eastAsia="en-GB"/>
        </w:rPr>
        <w:t xml:space="preserve"> </w:t>
      </w:r>
      <w:r w:rsidR="004E0DA5" w:rsidRPr="004E0DA5">
        <w:rPr>
          <w:rFonts w:eastAsia="Times New Roman" w:cstheme="minorHAnsi"/>
          <w:b/>
          <w:lang w:eastAsia="en-GB"/>
        </w:rPr>
        <w:t>(SDGs)</w:t>
      </w:r>
      <w:r w:rsidR="004E0DA5">
        <w:rPr>
          <w:rFonts w:eastAsia="Times New Roman" w:cstheme="minorHAnsi"/>
          <w:lang w:eastAsia="en-GB"/>
        </w:rPr>
        <w:t xml:space="preserve"> </w:t>
      </w:r>
      <w:r w:rsidR="004E0DA5" w:rsidRPr="004E0DA5">
        <w:rPr>
          <w:rFonts w:eastAsia="Times New Roman" w:cstheme="minorHAnsi"/>
          <w:lang w:eastAsia="en-GB"/>
        </w:rPr>
        <w:t xml:space="preserve">in fun, creative and engaging ways giving innovative ideas for teachers and students to take learning back to the school environments and </w:t>
      </w:r>
      <w:r w:rsidR="00B31D8F">
        <w:rPr>
          <w:rFonts w:eastAsia="Times New Roman" w:cstheme="minorHAnsi"/>
          <w:lang w:eastAsia="en-GB"/>
        </w:rPr>
        <w:t xml:space="preserve">link to the </w:t>
      </w:r>
      <w:r w:rsidR="00B31D8F" w:rsidRPr="00B31D8F">
        <w:rPr>
          <w:rFonts w:eastAsia="Times New Roman" w:cstheme="minorHAnsi"/>
          <w:b/>
          <w:lang w:eastAsia="en-GB"/>
        </w:rPr>
        <w:t>Eco-Schools</w:t>
      </w:r>
      <w:r w:rsidR="00B31D8F">
        <w:rPr>
          <w:rFonts w:eastAsia="Times New Roman" w:cstheme="minorHAnsi"/>
          <w:lang w:eastAsia="en-GB"/>
        </w:rPr>
        <w:t xml:space="preserve"> programme and beyond!</w:t>
      </w:r>
    </w:p>
    <w:p w:rsidR="004E0DA5" w:rsidRPr="00AA13D4" w:rsidRDefault="004E0DA5" w:rsidP="004E0DA5">
      <w:pPr>
        <w:spacing w:after="0" w:line="240" w:lineRule="auto"/>
        <w:ind w:right="300"/>
        <w:rPr>
          <w:rFonts w:eastAsia="Times New Roman" w:cstheme="minorHAnsi"/>
          <w:sz w:val="12"/>
          <w:szCs w:val="12"/>
          <w:lang w:eastAsia="en-GB"/>
        </w:rPr>
      </w:pPr>
    </w:p>
    <w:p w:rsidR="00BB353F" w:rsidRDefault="004E0DA5" w:rsidP="00AA13D4">
      <w:pPr>
        <w:spacing w:after="0" w:line="240" w:lineRule="auto"/>
        <w:ind w:right="300"/>
        <w:rPr>
          <w:rFonts w:cstheme="minorHAnsi"/>
        </w:rPr>
      </w:pPr>
      <w:r w:rsidRPr="004E0DA5">
        <w:rPr>
          <w:rFonts w:eastAsia="Times New Roman" w:cstheme="minorHAnsi"/>
          <w:lang w:eastAsia="en-GB"/>
        </w:rPr>
        <w:t xml:space="preserve">The Conference teaches on 4 SDGs: </w:t>
      </w:r>
      <w:r w:rsidRPr="00AA13D4">
        <w:rPr>
          <w:rFonts w:eastAsia="Times New Roman" w:cstheme="minorHAnsi"/>
          <w:b/>
          <w:color w:val="00B050"/>
          <w:lang w:eastAsia="en-GB"/>
        </w:rPr>
        <w:t>Clean Water</w:t>
      </w:r>
      <w:r w:rsidRPr="004E0DA5">
        <w:rPr>
          <w:rFonts w:eastAsia="Times New Roman" w:cstheme="minorHAnsi"/>
          <w:lang w:eastAsia="en-GB"/>
        </w:rPr>
        <w:t xml:space="preserve"> – workshops </w:t>
      </w:r>
      <w:r>
        <w:rPr>
          <w:rFonts w:eastAsia="Times New Roman" w:cstheme="minorHAnsi"/>
          <w:lang w:eastAsia="en-GB"/>
        </w:rPr>
        <w:t xml:space="preserve">from </w:t>
      </w:r>
      <w:r w:rsidRPr="004E0DA5">
        <w:rPr>
          <w:rFonts w:eastAsia="Times New Roman" w:cstheme="minorHAnsi"/>
          <w:b/>
          <w:lang w:eastAsia="en-GB"/>
        </w:rPr>
        <w:t xml:space="preserve">Water Explorers </w:t>
      </w:r>
      <w:r w:rsidRPr="004E0DA5">
        <w:rPr>
          <w:rFonts w:eastAsia="Times New Roman" w:cstheme="minorHAnsi"/>
          <w:lang w:eastAsia="en-GB"/>
        </w:rPr>
        <w:t>empower participants t</w:t>
      </w:r>
      <w:r w:rsidRPr="004E0DA5">
        <w:rPr>
          <w:rFonts w:cstheme="minorHAnsi"/>
        </w:rPr>
        <w:t xml:space="preserve">o ensure access to safe water sources and sanitation for all; </w:t>
      </w:r>
      <w:r w:rsidRPr="00AA13D4">
        <w:rPr>
          <w:rFonts w:cstheme="minorHAnsi"/>
          <w:b/>
          <w:color w:val="00B050"/>
        </w:rPr>
        <w:t>Clean Energy</w:t>
      </w:r>
      <w:r w:rsidRPr="004E0DA5">
        <w:rPr>
          <w:rFonts w:cstheme="minorHAnsi"/>
        </w:rPr>
        <w:t xml:space="preserve"> – workshops </w:t>
      </w:r>
      <w:r>
        <w:rPr>
          <w:rFonts w:cstheme="minorHAnsi"/>
        </w:rPr>
        <w:t xml:space="preserve">with </w:t>
      </w:r>
      <w:r w:rsidRPr="004E0DA5">
        <w:rPr>
          <w:rFonts w:cstheme="minorHAnsi"/>
          <w:b/>
        </w:rPr>
        <w:t>Energy Heroes</w:t>
      </w:r>
      <w:r>
        <w:rPr>
          <w:rFonts w:cstheme="minorHAnsi"/>
        </w:rPr>
        <w:t xml:space="preserve"> </w:t>
      </w:r>
      <w:r w:rsidRPr="004E0DA5">
        <w:rPr>
          <w:rFonts w:cstheme="minorHAnsi"/>
        </w:rPr>
        <w:t xml:space="preserve">inspire delegates to use energy in a way which is sustainable for all; </w:t>
      </w:r>
      <w:r w:rsidRPr="00AA13D4">
        <w:rPr>
          <w:rFonts w:cstheme="minorHAnsi"/>
          <w:b/>
          <w:color w:val="00B050"/>
        </w:rPr>
        <w:t>Life on Land</w:t>
      </w:r>
      <w:r w:rsidRPr="004E0DA5">
        <w:rPr>
          <w:rFonts w:cstheme="minorHAnsi"/>
        </w:rPr>
        <w:t xml:space="preserve"> – innovative drama workshops</w:t>
      </w:r>
      <w:r>
        <w:rPr>
          <w:rFonts w:cstheme="minorHAnsi"/>
        </w:rPr>
        <w:t xml:space="preserve"> from </w:t>
      </w:r>
      <w:r w:rsidRPr="004E0DA5">
        <w:rPr>
          <w:rFonts w:cstheme="minorHAnsi"/>
          <w:b/>
        </w:rPr>
        <w:t>Pockets Theatre</w:t>
      </w:r>
      <w:r w:rsidRPr="004E0DA5">
        <w:rPr>
          <w:rFonts w:cstheme="minorHAnsi"/>
        </w:rPr>
        <w:t xml:space="preserve"> show how communities can live sustainably and halt biodiversity loss; </w:t>
      </w:r>
      <w:r w:rsidRPr="00AA13D4">
        <w:rPr>
          <w:rFonts w:cstheme="minorHAnsi"/>
          <w:b/>
          <w:color w:val="00B050"/>
        </w:rPr>
        <w:t>Climate Action</w:t>
      </w:r>
      <w:r w:rsidRPr="004E0DA5">
        <w:rPr>
          <w:rFonts w:cstheme="minorHAnsi"/>
        </w:rPr>
        <w:t xml:space="preserve"> – </w:t>
      </w:r>
      <w:r w:rsidRPr="00AA13D4">
        <w:rPr>
          <w:rFonts w:cstheme="minorHAnsi"/>
          <w:b/>
        </w:rPr>
        <w:t>fairandfunky</w:t>
      </w:r>
      <w:r>
        <w:rPr>
          <w:rFonts w:cstheme="minorHAnsi"/>
        </w:rPr>
        <w:t xml:space="preserve"> lead </w:t>
      </w:r>
      <w:r w:rsidRPr="004E0DA5">
        <w:rPr>
          <w:rFonts w:cstheme="minorHAnsi"/>
        </w:rPr>
        <w:t xml:space="preserve">creative arts </w:t>
      </w:r>
      <w:r>
        <w:rPr>
          <w:rFonts w:cstheme="minorHAnsi"/>
        </w:rPr>
        <w:t xml:space="preserve">workshops </w:t>
      </w:r>
      <w:r w:rsidR="00AA13D4">
        <w:rPr>
          <w:rFonts w:cstheme="minorHAnsi"/>
        </w:rPr>
        <w:t>showing how we can all</w:t>
      </w:r>
      <w:r w:rsidRPr="004E0DA5">
        <w:rPr>
          <w:rFonts w:cstheme="minorHAnsi"/>
        </w:rPr>
        <w:t xml:space="preserve"> take action to tackle climate change and its impacts.</w:t>
      </w:r>
    </w:p>
    <w:p w:rsidR="00AA13D4" w:rsidRPr="00B31D8F" w:rsidRDefault="00AA13D4" w:rsidP="00AA13D4">
      <w:pPr>
        <w:spacing w:after="0" w:line="240" w:lineRule="auto"/>
        <w:ind w:right="300"/>
        <w:rPr>
          <w:rFonts w:eastAsia="Times New Roman" w:cstheme="minorHAnsi"/>
          <w:sz w:val="8"/>
          <w:szCs w:val="8"/>
          <w:lang w:eastAsia="en-GB"/>
        </w:rPr>
      </w:pPr>
    </w:p>
    <w:p w:rsidR="000B3177" w:rsidRDefault="000B3177" w:rsidP="00BB353F">
      <w:pPr>
        <w:pStyle w:val="NoSpacing"/>
      </w:pPr>
      <w:r>
        <w:t xml:space="preserve">The conference will link with the </w:t>
      </w:r>
      <w:r w:rsidRPr="00AA13D4">
        <w:rPr>
          <w:b/>
          <w:color w:val="00B050"/>
        </w:rPr>
        <w:t>Eco-Schools programme</w:t>
      </w:r>
      <w:r w:rsidR="00B31D8F">
        <w:rPr>
          <w:b/>
          <w:color w:val="00B050"/>
        </w:rPr>
        <w:t xml:space="preserve"> </w:t>
      </w:r>
      <w:r w:rsidR="00B31D8F" w:rsidRPr="00B31D8F">
        <w:rPr>
          <w:i/>
        </w:rPr>
        <w:t>(see table below)</w:t>
      </w:r>
      <w:r w:rsidR="004E0DA5">
        <w:rPr>
          <w:b/>
        </w:rPr>
        <w:t xml:space="preserve"> </w:t>
      </w:r>
      <w:r>
        <w:t xml:space="preserve">providing evidence for </w:t>
      </w:r>
      <w:r w:rsidR="004E0DA5">
        <w:t>this prestigious award scheme</w:t>
      </w:r>
      <w:r>
        <w:t xml:space="preserve">. </w:t>
      </w:r>
    </w:p>
    <w:p w:rsidR="00BB353F" w:rsidRPr="00B31D8F" w:rsidRDefault="00BB353F" w:rsidP="00BB353F">
      <w:pPr>
        <w:pStyle w:val="NoSpacing"/>
        <w:rPr>
          <w:sz w:val="8"/>
          <w:szCs w:val="8"/>
        </w:rPr>
      </w:pPr>
    </w:p>
    <w:p w:rsidR="003C6805" w:rsidRDefault="000B3177" w:rsidP="00B31D8F">
      <w:pPr>
        <w:pStyle w:val="NoSpacing"/>
        <w:rPr>
          <w:rFonts w:eastAsia="Times New Roman" w:cstheme="minorHAnsi"/>
          <w:lang w:eastAsia="en-GB"/>
        </w:rPr>
      </w:pPr>
      <w:r>
        <w:t xml:space="preserve">All students will create individual recycled artworks to take home, along with a pack of wildflower seeds and other eco-goodies. The event will close with a Q&amp;A and certificate presentations </w:t>
      </w:r>
      <w:r w:rsidR="004E0DA5">
        <w:t>with a very important guest</w:t>
      </w:r>
      <w:r w:rsidRPr="000B3177">
        <w:rPr>
          <w:b/>
        </w:rPr>
        <w:t>.</w:t>
      </w:r>
      <w:r w:rsidR="00B31D8F">
        <w:rPr>
          <w:b/>
        </w:rPr>
        <w:t xml:space="preserve"> </w:t>
      </w:r>
      <w:r w:rsidR="004B1D09" w:rsidRPr="00560E3B">
        <w:rPr>
          <w:rFonts w:eastAsia="Times New Roman" w:cstheme="minorHAnsi"/>
          <w:lang w:eastAsia="en-GB"/>
        </w:rPr>
        <w:t xml:space="preserve">During lunch </w:t>
      </w:r>
      <w:r w:rsidR="00726D05" w:rsidRPr="00560E3B">
        <w:rPr>
          <w:rFonts w:eastAsia="Times New Roman" w:cstheme="minorHAnsi"/>
          <w:lang w:eastAsia="en-GB"/>
        </w:rPr>
        <w:t xml:space="preserve">delegates </w:t>
      </w:r>
      <w:r w:rsidR="00471531">
        <w:rPr>
          <w:rFonts w:eastAsia="Times New Roman" w:cstheme="minorHAnsi"/>
          <w:lang w:eastAsia="en-GB"/>
        </w:rPr>
        <w:t>will be able to</w:t>
      </w:r>
      <w:r w:rsidR="005D65A4" w:rsidRPr="00560E3B">
        <w:rPr>
          <w:rFonts w:eastAsia="Times New Roman" w:cstheme="minorHAnsi"/>
          <w:lang w:eastAsia="en-GB"/>
        </w:rPr>
        <w:t xml:space="preserve"> take part in</w:t>
      </w:r>
      <w:r w:rsidR="00965173">
        <w:rPr>
          <w:rFonts w:eastAsia="Times New Roman" w:cstheme="minorHAnsi"/>
          <w:lang w:eastAsia="en-GB"/>
        </w:rPr>
        <w:t xml:space="preserve"> </w:t>
      </w:r>
      <w:r w:rsidR="00BC150D">
        <w:rPr>
          <w:rFonts w:eastAsia="Times New Roman" w:cstheme="minorHAnsi"/>
          <w:lang w:eastAsia="en-GB"/>
        </w:rPr>
        <w:t xml:space="preserve">a variety of </w:t>
      </w:r>
      <w:r w:rsidR="00B63212">
        <w:rPr>
          <w:rFonts w:eastAsia="Times New Roman" w:cstheme="minorHAnsi"/>
          <w:lang w:eastAsia="en-GB"/>
        </w:rPr>
        <w:t xml:space="preserve">Fairtrade </w:t>
      </w:r>
      <w:r>
        <w:rPr>
          <w:rFonts w:eastAsia="Times New Roman" w:cstheme="minorHAnsi"/>
          <w:lang w:eastAsia="en-GB"/>
        </w:rPr>
        <w:t xml:space="preserve">activities, </w:t>
      </w:r>
      <w:r w:rsidR="004E0DA5">
        <w:rPr>
          <w:rFonts w:eastAsia="Times New Roman" w:cstheme="minorHAnsi"/>
          <w:lang w:eastAsia="en-GB"/>
        </w:rPr>
        <w:t xml:space="preserve">and </w:t>
      </w:r>
      <w:r w:rsidR="00965173">
        <w:rPr>
          <w:rFonts w:eastAsia="Times New Roman" w:cstheme="minorHAnsi"/>
          <w:lang w:eastAsia="en-GB"/>
        </w:rPr>
        <w:t xml:space="preserve">enjoy networking opportunities with workshop providers </w:t>
      </w:r>
      <w:r>
        <w:rPr>
          <w:rFonts w:eastAsia="Times New Roman" w:cstheme="minorHAnsi"/>
          <w:lang w:eastAsia="en-GB"/>
        </w:rPr>
        <w:t xml:space="preserve">and shop in the </w:t>
      </w:r>
      <w:r w:rsidRPr="000B3177">
        <w:rPr>
          <w:rFonts w:eastAsia="Times New Roman" w:cstheme="minorHAnsi"/>
          <w:b/>
          <w:lang w:eastAsia="en-GB"/>
        </w:rPr>
        <w:t>ethical marketplace</w:t>
      </w:r>
      <w:r>
        <w:rPr>
          <w:rFonts w:eastAsia="Times New Roman" w:cstheme="minorHAnsi"/>
          <w:lang w:eastAsia="en-GB"/>
        </w:rPr>
        <w:t>.</w:t>
      </w:r>
    </w:p>
    <w:p w:rsidR="00B31D8F" w:rsidRPr="00B31D8F" w:rsidRDefault="00B31D8F" w:rsidP="00B31D8F">
      <w:pPr>
        <w:pStyle w:val="NoSpacing"/>
        <w:rPr>
          <w:b/>
          <w:sz w:val="12"/>
          <w:szCs w:val="12"/>
        </w:rPr>
      </w:pPr>
    </w:p>
    <w:p w:rsidR="000A0A56" w:rsidRPr="00683BE4" w:rsidRDefault="000A0A56" w:rsidP="00AA13D4">
      <w:pPr>
        <w:spacing w:line="260" w:lineRule="atLeast"/>
        <w:jc w:val="center"/>
        <w:rPr>
          <w:rFonts w:eastAsia="Times New Roman" w:cstheme="minorHAnsi"/>
          <w:b/>
          <w:color w:val="000000"/>
          <w:lang w:eastAsia="en-GB"/>
        </w:rPr>
      </w:pP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Each student will </w:t>
      </w:r>
      <w:r w:rsidR="00347A01">
        <w:rPr>
          <w:rFonts w:eastAsia="Times New Roman" w:cstheme="minorHAnsi"/>
          <w:b/>
          <w:color w:val="00B050"/>
          <w:sz w:val="24"/>
          <w:szCs w:val="24"/>
          <w:lang w:eastAsia="en-GB"/>
        </w:rPr>
        <w:t>take action for local and global sustainability</w:t>
      </w: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in th</w:t>
      </w:r>
      <w:r w:rsidR="008B10D1"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>e</w:t>
      </w: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following workshops: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36"/>
        <w:gridCol w:w="1984"/>
        <w:gridCol w:w="6237"/>
      </w:tblGrid>
      <w:tr w:rsidR="000A0A56" w:rsidRPr="00726D05" w:rsidTr="00347A0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D4" w:rsidRDefault="00AA13D4" w:rsidP="00E36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SDG</w:t>
            </w:r>
            <w:r w:rsidR="00E97D9C">
              <w:rPr>
                <w:rFonts w:ascii="Arial" w:eastAsia="Times New Roman" w:hAnsi="Arial" w:cs="Arial"/>
                <w:color w:val="000000"/>
                <w:lang w:eastAsia="en-GB"/>
              </w:rPr>
              <w:t xml:space="preserve"> 15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Life on Land</w:t>
            </w:r>
          </w:p>
          <w:p w:rsidR="00B31D8F" w:rsidRPr="00B31D8F" w:rsidRDefault="00B63212" w:rsidP="00B31D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</w:pPr>
            <w:r w:rsidRPr="00E97D9C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>Choices, Choices!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101F3A" w:rsidP="00E36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Pockets Theatre</w:t>
            </w:r>
            <w:r w:rsidR="00E364E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r w:rsidR="00B31D8F" w:rsidRPr="00B31D8F">
              <w:rPr>
                <w:rFonts w:ascii="Arial" w:eastAsia="Times New Roman" w:hAnsi="Arial" w:cs="Arial"/>
                <w:b/>
                <w:i/>
                <w:color w:val="00B050"/>
                <w:sz w:val="20"/>
                <w:szCs w:val="20"/>
                <w:lang w:eastAsia="en-GB"/>
              </w:rPr>
              <w:t>Global Citizenship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D1" w:rsidRPr="00BB353F" w:rsidRDefault="00101F3A" w:rsidP="00B63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53F">
              <w:rPr>
                <w:rFonts w:ascii="Arial" w:eastAsia="Times New Roman" w:hAnsi="Arial" w:cs="Arial"/>
                <w:color w:val="000000"/>
                <w:lang w:eastAsia="en-GB"/>
              </w:rPr>
              <w:t>Create dramatic performance pieces</w:t>
            </w:r>
            <w:r w:rsidR="00965173" w:rsidRPr="00BB353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B63212" w:rsidRPr="00BB353F">
              <w:rPr>
                <w:rFonts w:ascii="Arial" w:eastAsia="Times New Roman" w:hAnsi="Arial" w:cs="Arial"/>
                <w:color w:val="000000"/>
                <w:lang w:eastAsia="en-GB"/>
              </w:rPr>
              <w:t xml:space="preserve">as </w:t>
            </w:r>
            <w:r w:rsidR="00B63212" w:rsidRPr="00BB353F">
              <w:rPr>
                <w:rFonts w:ascii="Arial" w:hAnsi="Arial" w:cs="Arial"/>
              </w:rPr>
              <w:t>you step into an imaginary meeting of powerful people and decide the future of your town!</w:t>
            </w:r>
            <w:r w:rsidR="00BB353F">
              <w:rPr>
                <w:rFonts w:ascii="Arial" w:hAnsi="Arial" w:cs="Arial"/>
              </w:rPr>
              <w:t xml:space="preserve"> Will it be sustainable?</w:t>
            </w:r>
          </w:p>
        </w:tc>
      </w:tr>
      <w:tr w:rsidR="000A0A56" w:rsidRPr="00726D05" w:rsidTr="00347A0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9C" w:rsidRDefault="00E97D9C" w:rsidP="000A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SDG 13 Climate Action</w:t>
            </w:r>
          </w:p>
          <w:p w:rsidR="00B31D8F" w:rsidRPr="00E97D9C" w:rsidRDefault="00965173" w:rsidP="00B31D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</w:pPr>
            <w:r w:rsidRPr="00E97D9C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>Litter Bugs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BC295B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fairandfunky</w:t>
            </w:r>
            <w:r w:rsidR="00B31D8F">
              <w:rPr>
                <w:rFonts w:ascii="Arial" w:eastAsia="Times New Roman" w:hAnsi="Arial" w:cs="Arial"/>
                <w:b/>
                <w:i/>
                <w:color w:val="00B050"/>
                <w:sz w:val="20"/>
                <w:szCs w:val="20"/>
                <w:lang w:eastAsia="en-GB"/>
              </w:rPr>
              <w:t xml:space="preserve"> Litter and Marine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A4" w:rsidRPr="00BC295B" w:rsidRDefault="00E97D9C" w:rsidP="00E97D9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Create </w:t>
            </w:r>
            <w:r w:rsidR="00965173">
              <w:rPr>
                <w:rFonts w:ascii="Arial" w:eastAsia="Times New Roman" w:hAnsi="Arial" w:cs="Arial"/>
                <w:color w:val="000000"/>
                <w:lang w:eastAsia="en-GB"/>
              </w:rPr>
              <w:t>artworks from 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cycled materials and discover</w:t>
            </w:r>
            <w:r w:rsidR="009651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how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recycling</w:t>
            </w:r>
            <w:r w:rsidR="009651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your rubbish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can combat climate change.</w:t>
            </w:r>
          </w:p>
        </w:tc>
      </w:tr>
      <w:tr w:rsidR="000A0A56" w:rsidRPr="00726D05" w:rsidTr="00347A0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9C" w:rsidRDefault="00E97D9C" w:rsidP="004B1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SDG 7 Clean Energy</w:t>
            </w:r>
          </w:p>
          <w:p w:rsidR="00B31D8F" w:rsidRPr="00E97D9C" w:rsidRDefault="00E97D9C" w:rsidP="00B31D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</w:pPr>
            <w:r w:rsidRPr="00E97D9C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>Renewable Pursuits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E97D9C" w:rsidP="00B632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Energy Heroes</w:t>
            </w:r>
            <w:r w:rsidR="00B31D8F">
              <w:rPr>
                <w:rFonts w:ascii="Arial" w:eastAsia="Times New Roman" w:hAnsi="Arial" w:cs="Arial"/>
                <w:b/>
                <w:i/>
                <w:color w:val="00B050"/>
                <w:sz w:val="20"/>
                <w:szCs w:val="20"/>
                <w:lang w:eastAsia="en-GB"/>
              </w:rPr>
              <w:t xml:space="preserve"> Energy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E97D9C" w:rsidRDefault="00E97D9C" w:rsidP="00E97D9C">
            <w:pPr>
              <w:pStyle w:val="NoSpacing"/>
              <w:rPr>
                <w:rFonts w:ascii="Arial" w:hAnsi="Arial" w:cs="Arial"/>
              </w:rPr>
            </w:pPr>
            <w:r w:rsidRPr="00E97D9C">
              <w:rPr>
                <w:rFonts w:ascii="Arial" w:hAnsi="Arial" w:cs="Arial"/>
              </w:rPr>
              <w:t xml:space="preserve">Through </w:t>
            </w:r>
            <w:r>
              <w:rPr>
                <w:rFonts w:ascii="Arial" w:hAnsi="Arial" w:cs="Arial"/>
              </w:rPr>
              <w:t>maths</w:t>
            </w:r>
            <w:r w:rsidRPr="00E97D9C">
              <w:rPr>
                <w:rFonts w:ascii="Arial" w:hAnsi="Arial" w:cs="Arial"/>
              </w:rPr>
              <w:t xml:space="preserve"> games</w:t>
            </w:r>
            <w:r>
              <w:rPr>
                <w:rFonts w:ascii="Arial" w:hAnsi="Arial" w:cs="Arial"/>
              </w:rPr>
              <w:t>, quizzes</w:t>
            </w:r>
            <w:r w:rsidRPr="00E97D9C">
              <w:rPr>
                <w:rFonts w:ascii="Arial" w:hAnsi="Arial" w:cs="Arial"/>
              </w:rPr>
              <w:t xml:space="preserve"> and activities </w:t>
            </w:r>
            <w:r>
              <w:rPr>
                <w:rFonts w:ascii="Arial" w:hAnsi="Arial" w:cs="Arial"/>
              </w:rPr>
              <w:t>discover</w:t>
            </w:r>
            <w:r w:rsidRPr="00E97D9C">
              <w:rPr>
                <w:rFonts w:ascii="Arial" w:hAnsi="Arial" w:cs="Arial"/>
              </w:rPr>
              <w:t xml:space="preserve"> how to become Energy Heroes who take action to save the world!</w:t>
            </w:r>
          </w:p>
        </w:tc>
      </w:tr>
      <w:tr w:rsidR="000A0A56" w:rsidRPr="00726D05" w:rsidTr="00347A01">
        <w:trPr>
          <w:trHeight w:val="7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Default="00E97D9C" w:rsidP="00E36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SDG 6 Clean Water</w:t>
            </w:r>
          </w:p>
          <w:p w:rsidR="00E97D9C" w:rsidRPr="00E97D9C" w:rsidRDefault="00E97D9C" w:rsidP="00E364E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</w:pPr>
            <w:r w:rsidRPr="00E97D9C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 xml:space="preserve">Rap Tap </w:t>
            </w:r>
            <w:proofErr w:type="spellStart"/>
            <w:r w:rsidRPr="00E97D9C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>Tap</w:t>
            </w:r>
            <w:proofErr w:type="spellEnd"/>
            <w:r w:rsidRPr="00E97D9C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Default="00E97D9C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Water Explorers</w:t>
            </w:r>
            <w:r w:rsidR="00B31D8F">
              <w:rPr>
                <w:rFonts w:ascii="Arial" w:eastAsia="Times New Roman" w:hAnsi="Arial" w:cs="Arial"/>
                <w:b/>
                <w:i/>
                <w:color w:val="00B050"/>
                <w:sz w:val="20"/>
                <w:szCs w:val="20"/>
                <w:lang w:eastAsia="en-GB"/>
              </w:rPr>
              <w:t xml:space="preserve"> Water</w:t>
            </w:r>
          </w:p>
          <w:p w:rsidR="00B31D8F" w:rsidRPr="00726D05" w:rsidRDefault="00B31D8F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E97D9C" w:rsidRDefault="00E97D9C" w:rsidP="00E97D9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U</w:t>
            </w:r>
            <w:r w:rsidRPr="00E97D9C">
              <w:rPr>
                <w:rFonts w:ascii="Arial" w:hAnsi="Arial" w:cs="Arial"/>
              </w:rPr>
              <w:t xml:space="preserve">ncover some incredible facts about water around the world and create a drip, drop, </w:t>
            </w:r>
            <w:proofErr w:type="gramStart"/>
            <w:r w:rsidRPr="00E97D9C">
              <w:rPr>
                <w:rFonts w:ascii="Arial" w:hAnsi="Arial" w:cs="Arial"/>
              </w:rPr>
              <w:t>tip</w:t>
            </w:r>
            <w:proofErr w:type="gramEnd"/>
            <w:r w:rsidRPr="00E97D9C">
              <w:rPr>
                <w:rFonts w:ascii="Arial" w:hAnsi="Arial" w:cs="Arial"/>
              </w:rPr>
              <w:t xml:space="preserve">, tap RAP to encourage others to save water too. </w:t>
            </w:r>
          </w:p>
        </w:tc>
      </w:tr>
    </w:tbl>
    <w:p w:rsidR="00466C57" w:rsidRDefault="00EC18D8" w:rsidP="004233BD">
      <w:pPr>
        <w:pStyle w:val="NoSpacing"/>
        <w:rPr>
          <w:lang w:eastAsia="en-GB"/>
        </w:rPr>
      </w:pPr>
      <w:r w:rsidRPr="00EC18D8">
        <w:rPr>
          <w:noProof/>
          <w:sz w:val="36"/>
          <w:szCs w:val="3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7pt;margin-top:12.75pt;width:541.5pt;height:49.15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" strokecolor="#00b050" strokeweight="3pt">
            <v:textbox>
              <w:txbxContent>
                <w:p w:rsidR="00AA13D4" w:rsidRPr="00AA13D4" w:rsidRDefault="00726D05" w:rsidP="00AA13D4">
                  <w:pPr>
                    <w:pStyle w:val="NoSpacing"/>
                    <w:rPr>
                      <w:i/>
                    </w:rPr>
                  </w:pPr>
                  <w:r w:rsidRPr="00AA13D4">
                    <w:rPr>
                      <w:rFonts w:ascii="Arial" w:hAnsi="Arial" w:cs="Arial"/>
                      <w:i/>
                    </w:rPr>
                    <w:t>“</w:t>
                  </w:r>
                  <w:r w:rsidR="00F82FF6" w:rsidRPr="00AA13D4">
                    <w:rPr>
                      <w:i/>
                    </w:rPr>
                    <w:t>Children and staff have always come back from a fairandfunky conference bu</w:t>
                  </w:r>
                  <w:r w:rsidR="00AA13D4" w:rsidRPr="00AA13D4">
                    <w:rPr>
                      <w:i/>
                    </w:rPr>
                    <w:t>zzing with ideas and knowledge........</w:t>
                  </w:r>
                  <w:r w:rsidR="00F82FF6" w:rsidRPr="00AA13D4">
                    <w:rPr>
                      <w:i/>
                    </w:rPr>
                    <w:t>an excellent way to engage our children with crucial world issues of sustainability.</w:t>
                  </w:r>
                  <w:r w:rsidRPr="00AA13D4">
                    <w:rPr>
                      <w:rFonts w:ascii="Arial" w:hAnsi="Arial" w:cs="Arial"/>
                      <w:i/>
                    </w:rPr>
                    <w:t>”</w:t>
                  </w:r>
                  <w:r w:rsidR="00AE7243" w:rsidRPr="00AA13D4">
                    <w:rPr>
                      <w:i/>
                    </w:rPr>
                    <w:t xml:space="preserve">     </w:t>
                  </w:r>
                </w:p>
                <w:p w:rsidR="00726D05" w:rsidRPr="00AA13D4" w:rsidRDefault="00F82FF6" w:rsidP="00AA13D4">
                  <w:pPr>
                    <w:pStyle w:val="NoSpacing"/>
                    <w:jc w:val="right"/>
                    <w:rPr>
                      <w:i/>
                    </w:rPr>
                  </w:pPr>
                  <w:r w:rsidRPr="00AA13D4">
                    <w:rPr>
                      <w:rFonts w:ascii="Arial" w:hAnsi="Arial" w:cs="Arial"/>
                      <w:b/>
                      <w:i/>
                    </w:rPr>
                    <w:t xml:space="preserve">Alex Beaumont, </w:t>
                  </w:r>
                  <w:proofErr w:type="spellStart"/>
                  <w:r w:rsidRPr="00AA13D4">
                    <w:rPr>
                      <w:rFonts w:ascii="Arial" w:hAnsi="Arial" w:cs="Arial"/>
                      <w:b/>
                      <w:i/>
                    </w:rPr>
                    <w:t>Headteacher</w:t>
                  </w:r>
                  <w:proofErr w:type="spellEnd"/>
                  <w:r w:rsidRPr="00AA13D4">
                    <w:rPr>
                      <w:rFonts w:ascii="Arial" w:hAnsi="Arial" w:cs="Arial"/>
                      <w:b/>
                      <w:i/>
                    </w:rPr>
                    <w:t xml:space="preserve"> at </w:t>
                  </w:r>
                  <w:proofErr w:type="spellStart"/>
                  <w:r w:rsidRPr="00AA13D4">
                    <w:rPr>
                      <w:rFonts w:ascii="Arial" w:hAnsi="Arial" w:cs="Arial"/>
                      <w:b/>
                      <w:i/>
                    </w:rPr>
                    <w:t>Meltham</w:t>
                  </w:r>
                  <w:proofErr w:type="spellEnd"/>
                  <w:r w:rsidRPr="00AA13D4">
                    <w:rPr>
                      <w:rFonts w:ascii="Arial" w:hAnsi="Arial" w:cs="Arial"/>
                      <w:b/>
                      <w:i/>
                    </w:rPr>
                    <w:t xml:space="preserve"> C of E School</w:t>
                  </w:r>
                  <w:r w:rsidR="00726D05" w:rsidRPr="00AA13D4">
                    <w:rPr>
                      <w:rFonts w:ascii="Arial" w:hAnsi="Arial" w:cs="Arial"/>
                      <w:b/>
                      <w:i/>
                    </w:rPr>
                    <w:t>.</w:t>
                  </w:r>
                </w:p>
                <w:p w:rsidR="00620AF5" w:rsidRDefault="00620AF5"/>
              </w:txbxContent>
            </v:textbox>
          </v:shape>
        </w:pict>
      </w:r>
    </w:p>
    <w:p w:rsidR="00466C57" w:rsidRDefault="00466C57" w:rsidP="00466C57">
      <w:pPr>
        <w:pStyle w:val="NoSpacing"/>
        <w:rPr>
          <w:lang w:eastAsia="en-GB"/>
        </w:rPr>
      </w:pPr>
    </w:p>
    <w:p w:rsidR="00F82FF6" w:rsidRPr="00AA13D4" w:rsidRDefault="00B86EDE" w:rsidP="00AA13D4">
      <w:pPr>
        <w:pStyle w:val="NoSpacing"/>
        <w:rPr>
          <w:sz w:val="36"/>
          <w:szCs w:val="36"/>
          <w:lang w:eastAsia="en-GB"/>
        </w:rPr>
      </w:pPr>
      <w:r>
        <w:rPr>
          <w:sz w:val="28"/>
          <w:szCs w:val="28"/>
          <w:lang w:eastAsia="en-GB"/>
        </w:rPr>
        <w:br/>
      </w:r>
    </w:p>
    <w:p w:rsidR="00683BE4" w:rsidRDefault="00620AF5" w:rsidP="00683BE4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="00683BE4" w:rsidRPr="00683BE4">
        <w:rPr>
          <w:b/>
          <w:sz w:val="16"/>
          <w:szCs w:val="16"/>
          <w:lang w:eastAsia="en-GB"/>
        </w:rPr>
        <w:t xml:space="preserve"> </w:t>
      </w:r>
      <w:r w:rsidR="00683BE4">
        <w:rPr>
          <w:sz w:val="24"/>
          <w:szCs w:val="24"/>
          <w:lang w:eastAsia="en-GB"/>
        </w:rPr>
        <w:t xml:space="preserve">PLACES ARE LIMITED. PLEASE </w:t>
      </w:r>
      <w:r w:rsidR="00683BE4" w:rsidRPr="00620AF5">
        <w:rPr>
          <w:b/>
          <w:sz w:val="24"/>
          <w:szCs w:val="24"/>
          <w:lang w:eastAsia="en-GB"/>
        </w:rPr>
        <w:t>BOOK NOW</w:t>
      </w:r>
      <w:r w:rsidR="00683BE4">
        <w:rPr>
          <w:sz w:val="24"/>
          <w:szCs w:val="24"/>
          <w:lang w:eastAsia="en-GB"/>
        </w:rPr>
        <w:t xml:space="preserve"> TO AVOID DISAPPOINTMENT.</w:t>
      </w:r>
    </w:p>
    <w:p w:rsidR="00683BE4" w:rsidRPr="00AA13D4" w:rsidRDefault="00635C8B" w:rsidP="00AA13D4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Each delegate receives an event bag filled with </w:t>
      </w:r>
      <w:r w:rsidR="00965173">
        <w:rPr>
          <w:b/>
          <w:sz w:val="24"/>
          <w:szCs w:val="24"/>
          <w:lang w:eastAsia="en-GB"/>
        </w:rPr>
        <w:t>eco-</w:t>
      </w:r>
      <w:r>
        <w:rPr>
          <w:b/>
          <w:sz w:val="24"/>
          <w:szCs w:val="24"/>
          <w:lang w:eastAsia="en-GB"/>
        </w:rPr>
        <w:t xml:space="preserve">goodies! </w:t>
      </w: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/>
      </w:tblPr>
      <w:tblGrid>
        <w:gridCol w:w="1560"/>
        <w:gridCol w:w="7230"/>
      </w:tblGrid>
      <w:tr w:rsidR="00683BE4" w:rsidRPr="00620AF5" w:rsidTr="00683BE4">
        <w:tc>
          <w:tcPr>
            <w:tcW w:w="1560" w:type="dxa"/>
          </w:tcPr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230" w:type="dxa"/>
          </w:tcPr>
          <w:p w:rsidR="00683BE4" w:rsidRPr="00347A01" w:rsidRDefault="00AA13D4" w:rsidP="00AA13D4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7</w:t>
            </w:r>
            <w:r w:rsidR="004D5EDE" w:rsidRPr="004D5EDE">
              <w:rPr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="004D5EDE">
              <w:rPr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b/>
                <w:sz w:val="24"/>
                <w:szCs w:val="24"/>
                <w:lang w:eastAsia="en-GB"/>
              </w:rPr>
              <w:t>June</w:t>
            </w:r>
            <w:r w:rsidR="00683BE4" w:rsidRPr="00347A01">
              <w:rPr>
                <w:b/>
                <w:sz w:val="24"/>
                <w:szCs w:val="24"/>
                <w:lang w:eastAsia="en-GB"/>
              </w:rPr>
              <w:t xml:space="preserve"> 201</w:t>
            </w:r>
            <w:r>
              <w:rPr>
                <w:b/>
                <w:sz w:val="24"/>
                <w:szCs w:val="24"/>
                <w:lang w:eastAsia="en-GB"/>
              </w:rPr>
              <w:t>9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7230" w:type="dxa"/>
          </w:tcPr>
          <w:p w:rsidR="00683BE4" w:rsidRPr="00347A01" w:rsidRDefault="00347A01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IMWS Centre, Batley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7230" w:type="dxa"/>
          </w:tcPr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Registration from 9:15am - Event opens - 9:30am</w:t>
            </w:r>
          </w:p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Event closes - 14:30pm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Cost</w:t>
            </w:r>
          </w:p>
        </w:tc>
        <w:tc>
          <w:tcPr>
            <w:tcW w:w="7230" w:type="dxa"/>
          </w:tcPr>
          <w:p w:rsidR="00683BE4" w:rsidRPr="00347A01" w:rsidRDefault="001F207B" w:rsidP="00241BE9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£1</w:t>
            </w:r>
            <w:r w:rsidR="00965173" w:rsidRPr="00347A01">
              <w:rPr>
                <w:b/>
                <w:sz w:val="24"/>
                <w:szCs w:val="24"/>
                <w:lang w:eastAsia="en-GB"/>
              </w:rPr>
              <w:t>2</w:t>
            </w:r>
            <w:r w:rsidR="00241BE9">
              <w:rPr>
                <w:b/>
                <w:sz w:val="24"/>
                <w:szCs w:val="24"/>
                <w:lang w:eastAsia="en-GB"/>
              </w:rPr>
              <w:t>5</w:t>
            </w:r>
            <w:r w:rsidR="00683BE4" w:rsidRPr="00347A01">
              <w:rPr>
                <w:b/>
                <w:sz w:val="24"/>
                <w:szCs w:val="24"/>
                <w:lang w:eastAsia="en-GB"/>
              </w:rPr>
              <w:t xml:space="preserve"> per school – this includes 8 pupils and 2 teachers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Lunch</w:t>
            </w:r>
          </w:p>
        </w:tc>
        <w:tc>
          <w:tcPr>
            <w:tcW w:w="7230" w:type="dxa"/>
          </w:tcPr>
          <w:p w:rsidR="00683BE4" w:rsidRPr="00347A01" w:rsidRDefault="00683BE4" w:rsidP="003C6805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347A01">
              <w:rPr>
                <w:b/>
                <w:sz w:val="24"/>
                <w:szCs w:val="24"/>
                <w:lang w:eastAsia="en-GB"/>
              </w:rPr>
              <w:t>Please bring a packed lunch for each participant</w:t>
            </w:r>
          </w:p>
        </w:tc>
      </w:tr>
    </w:tbl>
    <w:p w:rsidR="00620AF5" w:rsidRDefault="00620AF5" w:rsidP="003C6805">
      <w:pPr>
        <w:pStyle w:val="NoSpacing"/>
        <w:rPr>
          <w:b/>
          <w:sz w:val="28"/>
          <w:szCs w:val="28"/>
          <w:lang w:eastAsia="en-GB"/>
        </w:rPr>
      </w:pPr>
    </w:p>
    <w:p w:rsidR="00620AF5" w:rsidRPr="00142F56" w:rsidRDefault="00620AF5" w:rsidP="00466C57">
      <w:pPr>
        <w:pStyle w:val="NoSpacing"/>
        <w:rPr>
          <w:sz w:val="20"/>
          <w:szCs w:val="20"/>
          <w:lang w:eastAsia="en-GB"/>
        </w:rPr>
      </w:pPr>
    </w:p>
    <w:p w:rsidR="00AA13D4" w:rsidRDefault="00AA13D4" w:rsidP="000C639B">
      <w:pPr>
        <w:spacing w:line="260" w:lineRule="atLeast"/>
        <w:jc w:val="both"/>
        <w:rPr>
          <w:rFonts w:eastAsia="Times New Roman" w:cstheme="minorHAnsi"/>
          <w:b/>
          <w:color w:val="000000"/>
          <w:lang w:eastAsia="en-GB"/>
        </w:rPr>
      </w:pPr>
    </w:p>
    <w:p w:rsidR="00AA13D4" w:rsidRDefault="00AA13D4" w:rsidP="000C639B">
      <w:pPr>
        <w:spacing w:line="260" w:lineRule="atLeast"/>
        <w:jc w:val="both"/>
        <w:rPr>
          <w:rFonts w:eastAsia="Times New Roman" w:cstheme="minorHAnsi"/>
          <w:b/>
          <w:color w:val="000000"/>
          <w:lang w:eastAsia="en-GB"/>
        </w:rPr>
      </w:pPr>
    </w:p>
    <w:p w:rsidR="00AA13D4" w:rsidRDefault="00AA13D4" w:rsidP="000C639B">
      <w:pPr>
        <w:spacing w:line="260" w:lineRule="atLeast"/>
        <w:jc w:val="both"/>
        <w:rPr>
          <w:rFonts w:eastAsia="Times New Roman" w:cstheme="minorHAnsi"/>
          <w:b/>
          <w:color w:val="000000"/>
          <w:lang w:eastAsia="en-GB"/>
        </w:rPr>
      </w:pPr>
    </w:p>
    <w:p w:rsidR="00683BE4" w:rsidRPr="00AA13D4" w:rsidRDefault="000C639B" w:rsidP="00AA13D4">
      <w:pPr>
        <w:spacing w:line="260" w:lineRule="atLeast"/>
        <w:jc w:val="righ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  <w:r w:rsidRPr="00AA13D4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Booking form available from </w:t>
      </w:r>
      <w:r w:rsidR="00AA13D4" w:rsidRPr="00AA13D4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>sophie</w:t>
      </w:r>
      <w:r w:rsidRPr="00AA13D4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>@fairandfunky.com</w:t>
      </w:r>
    </w:p>
    <w:sectPr w:rsidR="00683BE4" w:rsidRPr="00AA13D4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1D4A"/>
    <w:rsid w:val="00066278"/>
    <w:rsid w:val="000A0A56"/>
    <w:rsid w:val="000B3177"/>
    <w:rsid w:val="000C639B"/>
    <w:rsid w:val="000D6D96"/>
    <w:rsid w:val="000E73FE"/>
    <w:rsid w:val="00101F3A"/>
    <w:rsid w:val="00110853"/>
    <w:rsid w:val="00142F56"/>
    <w:rsid w:val="00151DD7"/>
    <w:rsid w:val="0017250D"/>
    <w:rsid w:val="001817DF"/>
    <w:rsid w:val="001C04FD"/>
    <w:rsid w:val="001F207B"/>
    <w:rsid w:val="001F48DC"/>
    <w:rsid w:val="00211B69"/>
    <w:rsid w:val="002213BF"/>
    <w:rsid w:val="00241BE9"/>
    <w:rsid w:val="00251043"/>
    <w:rsid w:val="00252BBB"/>
    <w:rsid w:val="00254F4A"/>
    <w:rsid w:val="002717F4"/>
    <w:rsid w:val="00292059"/>
    <w:rsid w:val="002D7BC7"/>
    <w:rsid w:val="002E5652"/>
    <w:rsid w:val="00317D6C"/>
    <w:rsid w:val="00347A01"/>
    <w:rsid w:val="003A4EF3"/>
    <w:rsid w:val="003C6805"/>
    <w:rsid w:val="003C7015"/>
    <w:rsid w:val="003E10BD"/>
    <w:rsid w:val="003E41A7"/>
    <w:rsid w:val="003F499B"/>
    <w:rsid w:val="004233BD"/>
    <w:rsid w:val="00424A38"/>
    <w:rsid w:val="00466C57"/>
    <w:rsid w:val="00471531"/>
    <w:rsid w:val="004A01EE"/>
    <w:rsid w:val="004A785B"/>
    <w:rsid w:val="004B1D09"/>
    <w:rsid w:val="004C1352"/>
    <w:rsid w:val="004D1166"/>
    <w:rsid w:val="004D5EDE"/>
    <w:rsid w:val="004E0DA5"/>
    <w:rsid w:val="00502D3B"/>
    <w:rsid w:val="00536B98"/>
    <w:rsid w:val="005545A2"/>
    <w:rsid w:val="00560E3B"/>
    <w:rsid w:val="005C2E23"/>
    <w:rsid w:val="005D65A4"/>
    <w:rsid w:val="005D6991"/>
    <w:rsid w:val="005E5D48"/>
    <w:rsid w:val="00620AF5"/>
    <w:rsid w:val="00635C8B"/>
    <w:rsid w:val="00654E97"/>
    <w:rsid w:val="00683BE4"/>
    <w:rsid w:val="00702A41"/>
    <w:rsid w:val="00726D05"/>
    <w:rsid w:val="007300C6"/>
    <w:rsid w:val="00734FA4"/>
    <w:rsid w:val="007445D1"/>
    <w:rsid w:val="00754326"/>
    <w:rsid w:val="00772078"/>
    <w:rsid w:val="00780004"/>
    <w:rsid w:val="008016E4"/>
    <w:rsid w:val="00831573"/>
    <w:rsid w:val="00843538"/>
    <w:rsid w:val="008B10D1"/>
    <w:rsid w:val="00907E35"/>
    <w:rsid w:val="00940447"/>
    <w:rsid w:val="009410E4"/>
    <w:rsid w:val="00951887"/>
    <w:rsid w:val="00964064"/>
    <w:rsid w:val="00965173"/>
    <w:rsid w:val="009A2FD4"/>
    <w:rsid w:val="00A00B18"/>
    <w:rsid w:val="00A518EE"/>
    <w:rsid w:val="00A61E55"/>
    <w:rsid w:val="00A77369"/>
    <w:rsid w:val="00AA13D4"/>
    <w:rsid w:val="00AC5E40"/>
    <w:rsid w:val="00AE7243"/>
    <w:rsid w:val="00B05477"/>
    <w:rsid w:val="00B129D5"/>
    <w:rsid w:val="00B31D8F"/>
    <w:rsid w:val="00B350AC"/>
    <w:rsid w:val="00B46F9C"/>
    <w:rsid w:val="00B63212"/>
    <w:rsid w:val="00B845F6"/>
    <w:rsid w:val="00B86EDE"/>
    <w:rsid w:val="00BA344B"/>
    <w:rsid w:val="00BB353F"/>
    <w:rsid w:val="00BC150D"/>
    <w:rsid w:val="00BC24B2"/>
    <w:rsid w:val="00BC295B"/>
    <w:rsid w:val="00BE3912"/>
    <w:rsid w:val="00C11B29"/>
    <w:rsid w:val="00C3417F"/>
    <w:rsid w:val="00C46F65"/>
    <w:rsid w:val="00C526A4"/>
    <w:rsid w:val="00CB41BD"/>
    <w:rsid w:val="00CD7938"/>
    <w:rsid w:val="00D0519E"/>
    <w:rsid w:val="00D1729C"/>
    <w:rsid w:val="00D27445"/>
    <w:rsid w:val="00D43FC9"/>
    <w:rsid w:val="00D473A6"/>
    <w:rsid w:val="00D77C53"/>
    <w:rsid w:val="00D81BD3"/>
    <w:rsid w:val="00D92CA7"/>
    <w:rsid w:val="00DA2261"/>
    <w:rsid w:val="00DB6485"/>
    <w:rsid w:val="00E254BA"/>
    <w:rsid w:val="00E364EF"/>
    <w:rsid w:val="00E50303"/>
    <w:rsid w:val="00E80CC8"/>
    <w:rsid w:val="00E97D9C"/>
    <w:rsid w:val="00EA1306"/>
    <w:rsid w:val="00EA539F"/>
    <w:rsid w:val="00EC18D8"/>
    <w:rsid w:val="00EF0C8C"/>
    <w:rsid w:val="00F82FF6"/>
    <w:rsid w:val="00F8443D"/>
    <w:rsid w:val="00F87EC1"/>
    <w:rsid w:val="00FD0921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cf9"/>
      <o:colormenu v:ext="edit" fillcolor="#cf9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cp:lastPrinted>2015-10-27T16:07:00Z</cp:lastPrinted>
  <dcterms:created xsi:type="dcterms:W3CDTF">2019-01-17T13:44:00Z</dcterms:created>
  <dcterms:modified xsi:type="dcterms:W3CDTF">2019-01-30T14:10:00Z</dcterms:modified>
</cp:coreProperties>
</file>